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C4" w:rsidRDefault="006F1BC4" w:rsidP="00DA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Поступления обязательного экземпляра за 2015 год</w:t>
      </w:r>
    </w:p>
    <w:p w:rsidR="006F1BC4" w:rsidRDefault="006F1BC4" w:rsidP="00DA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1E1E" w:rsidRPr="00C340CD" w:rsidRDefault="005C1E1E" w:rsidP="00DA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Обязательный экземпляр книг</w:t>
      </w:r>
      <w:proofErr w:type="gramStart"/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856B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</w:t>
      </w:r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ий список печатных</w:t>
      </w:r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изданий  получе</w:t>
      </w:r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нных МБУ «ЦБС» г. </w:t>
      </w:r>
      <w:proofErr w:type="spellStart"/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Мегиона</w:t>
      </w:r>
      <w:proofErr w:type="spellEnd"/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2011-201</w:t>
      </w:r>
      <w:r w:rsidR="00DA213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гг.</w:t>
      </w:r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[МБУ "Централизованная библиотечная с</w:t>
      </w:r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истем</w:t>
      </w:r>
      <w:r w:rsidR="00C3103D">
        <w:rPr>
          <w:rFonts w:ascii="Times New Roman" w:eastAsia="Times New Roman" w:hAnsi="Times New Roman" w:cs="Times New Roman"/>
          <w:b/>
          <w:bCs/>
          <w:sz w:val="24"/>
          <w:szCs w:val="24"/>
        </w:rPr>
        <w:t>а»" ; сост. Е. В. Мартинович</w:t>
      </w:r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]. – </w:t>
      </w:r>
      <w:proofErr w:type="spellStart"/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</w:t>
      </w:r>
      <w:proofErr w:type="spellEnd"/>
      <w:r w:rsidR="00C3103D">
        <w:rPr>
          <w:rFonts w:ascii="Times New Roman" w:eastAsia="Times New Roman" w:hAnsi="Times New Roman" w:cs="Times New Roman"/>
          <w:b/>
          <w:bCs/>
          <w:sz w:val="24"/>
          <w:szCs w:val="24"/>
        </w:rPr>
        <w:t>: [б.и.]. – 201</w:t>
      </w:r>
      <w:r w:rsidR="0003414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C310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– </w:t>
      </w:r>
      <w:r w:rsidR="00034141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с. – (</w:t>
      </w:r>
      <w:r w:rsidR="00034141">
        <w:rPr>
          <w:rFonts w:ascii="Times New Roman" w:eastAsia="Times New Roman" w:hAnsi="Times New Roman" w:cs="Times New Roman"/>
          <w:b/>
          <w:bCs/>
          <w:sz w:val="24"/>
          <w:szCs w:val="24"/>
        </w:rPr>
        <w:t>14</w:t>
      </w:r>
      <w:r w:rsidR="00C340CD"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назв.).  </w:t>
      </w:r>
    </w:p>
    <w:p w:rsidR="00E25B9B" w:rsidRDefault="00E25B9B" w:rsidP="00F30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340CD" w:rsidRPr="00906BC1" w:rsidRDefault="00C340CD" w:rsidP="00F307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4A1E" w:rsidRDefault="00C94A1E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Александрова, Н.К.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proofErr w:type="gramStart"/>
      <w:r w:rsidR="008C5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869" w:rsidRPr="008C5869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методическое пособие</w:t>
      </w:r>
      <w:r w:rsidR="008C5869" w:rsidRPr="008C5869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Н.К. Александрова;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дизайн, верстка Е. Го</w:t>
      </w:r>
      <w:r w:rsidR="00DA213B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ностай, фот.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Файзуллин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МАУ «Региональный историко-культурный и экологический центр»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r w:rsidR="00716319" w:rsidRPr="00716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56B28" w:rsidRPr="00856B28">
        <w:rPr>
          <w:rFonts w:ascii="Times New Roman" w:eastAsia="Times New Roman" w:hAnsi="Times New Roman" w:cs="Times New Roman"/>
          <w:sz w:val="24"/>
          <w:szCs w:val="24"/>
        </w:rPr>
        <w:t>[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б. и.</w:t>
      </w:r>
      <w:r w:rsidR="00856B28" w:rsidRPr="00856B28">
        <w:rPr>
          <w:rFonts w:ascii="Times New Roman" w:eastAsia="Times New Roman" w:hAnsi="Times New Roman" w:cs="Times New Roman"/>
          <w:sz w:val="24"/>
          <w:szCs w:val="24"/>
        </w:rPr>
        <w:t>]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, 2014</w:t>
      </w:r>
      <w:r w:rsidR="00DA213B">
        <w:rPr>
          <w:rFonts w:ascii="Times New Roman" w:eastAsia="Times New Roman" w:hAnsi="Times New Roman" w:cs="Times New Roman"/>
          <w:sz w:val="24"/>
          <w:szCs w:val="24"/>
        </w:rPr>
        <w:t>. –121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с. : </w:t>
      </w:r>
      <w:proofErr w:type="spellStart"/>
      <w:r w:rsidR="00856B28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="00856B28">
        <w:rPr>
          <w:rFonts w:ascii="Times New Roman" w:eastAsia="Times New Roman" w:hAnsi="Times New Roman" w:cs="Times New Roman"/>
          <w:sz w:val="24"/>
          <w:szCs w:val="24"/>
        </w:rPr>
        <w:t>. ил</w:t>
      </w:r>
      <w:proofErr w:type="gramStart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фот. </w:t>
      </w:r>
    </w:p>
    <w:p w:rsidR="006F1BC4" w:rsidRPr="00F30711" w:rsidRDefault="006F1BC4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ЗАО «СП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МеКаМинефть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в периодической печати :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пресс-дайджест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МБУ «ЦБС»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сост. С.А. Львовская ;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Калижникова</w:t>
      </w:r>
      <w:proofErr w:type="spellEnd"/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1BC4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б.и.</w:t>
      </w:r>
      <w:r w:rsidRPr="006F1BC4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2011. – 30 с. : ил.</w:t>
      </w:r>
    </w:p>
    <w:p w:rsidR="0082589F" w:rsidRPr="00F30711" w:rsidRDefault="00E715FA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Козлов Виктор Николаевич: к 75-летию со дня рождения</w:t>
      </w:r>
      <w:proofErr w:type="gramStart"/>
      <w:r w:rsidR="006F1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25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2D4" w:rsidRPr="004252D4">
        <w:rPr>
          <w:rFonts w:ascii="Times New Roman" w:eastAsia="Times New Roman" w:hAnsi="Times New Roman" w:cs="Times New Roman"/>
          <w:sz w:val="24"/>
          <w:szCs w:val="24"/>
        </w:rPr>
        <w:t>[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библиографический указатель</w:t>
      </w:r>
      <w:r w:rsidR="004252D4" w:rsidRPr="004252D4">
        <w:rPr>
          <w:rFonts w:ascii="Times New Roman" w:eastAsia="Times New Roman" w:hAnsi="Times New Roman" w:cs="Times New Roman"/>
          <w:sz w:val="24"/>
          <w:szCs w:val="24"/>
        </w:rPr>
        <w:t>]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 xml:space="preserve"> / МБУ «ЦБС»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 w:rsidR="0082589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ост. С.А.</w:t>
      </w:r>
      <w:r w:rsidR="0082589F" w:rsidRPr="00825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 xml:space="preserve">Львовская; </w:t>
      </w:r>
      <w:proofErr w:type="spellStart"/>
      <w:proofErr w:type="gramStart"/>
      <w:r w:rsidR="0082589F"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End"/>
      <w:r w:rsidR="0082589F">
        <w:rPr>
          <w:rFonts w:ascii="Times New Roman" w:eastAsia="Times New Roman" w:hAnsi="Times New Roman" w:cs="Times New Roman"/>
          <w:sz w:val="24"/>
          <w:szCs w:val="24"/>
        </w:rPr>
        <w:t xml:space="preserve"> Е.Н.</w:t>
      </w:r>
      <w:r w:rsidR="0082589F" w:rsidRPr="00825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252D4">
        <w:rPr>
          <w:rFonts w:ascii="Times New Roman" w:eastAsia="Times New Roman" w:hAnsi="Times New Roman" w:cs="Times New Roman"/>
          <w:sz w:val="24"/>
          <w:szCs w:val="24"/>
        </w:rPr>
        <w:t>Калижникова</w:t>
      </w:r>
      <w:proofErr w:type="spellEnd"/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 w:rsidR="00340D71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="00340D71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4252D4" w:rsidRPr="004252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825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89F" w:rsidRPr="0082589F">
        <w:rPr>
          <w:rFonts w:ascii="Times New Roman" w:eastAsia="Times New Roman" w:hAnsi="Times New Roman" w:cs="Times New Roman"/>
          <w:sz w:val="24"/>
          <w:szCs w:val="24"/>
        </w:rPr>
        <w:t>[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б.и.</w:t>
      </w:r>
      <w:r w:rsidR="0082589F" w:rsidRPr="0082589F">
        <w:rPr>
          <w:rFonts w:ascii="Times New Roman" w:eastAsia="Times New Roman" w:hAnsi="Times New Roman" w:cs="Times New Roman"/>
          <w:sz w:val="24"/>
          <w:szCs w:val="24"/>
        </w:rPr>
        <w:t>]</w:t>
      </w:r>
      <w:r w:rsidR="0082589F">
        <w:rPr>
          <w:rFonts w:ascii="Times New Roman" w:eastAsia="Times New Roman" w:hAnsi="Times New Roman" w:cs="Times New Roman"/>
          <w:sz w:val="24"/>
          <w:szCs w:val="24"/>
        </w:rPr>
        <w:t>, 2011. – 80 с.</w:t>
      </w:r>
    </w:p>
    <w:p w:rsidR="0082589F" w:rsidRPr="00F30711" w:rsidRDefault="0082589F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Краеведческий календарь : памятные даты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егиона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2012 год / МБУ «ЦБС»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сост. З.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Кленова</w:t>
      </w:r>
      <w:proofErr w:type="spellEnd"/>
      <w:r w:rsidR="008763F7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6D3821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б.и.</w:t>
      </w:r>
      <w:r w:rsidRPr="006D3821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2012. – 16с.</w:t>
      </w:r>
    </w:p>
    <w:p w:rsidR="00AC6ACF" w:rsidRPr="00F30711" w:rsidRDefault="006F1BC4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ACF">
        <w:rPr>
          <w:rFonts w:ascii="Times New Roman" w:eastAsia="Times New Roman" w:hAnsi="Times New Roman" w:cs="Times New Roman"/>
          <w:sz w:val="24"/>
          <w:szCs w:val="24"/>
        </w:rPr>
        <w:t>«Мне Богом дан сей дар бесценный…»</w:t>
      </w:r>
      <w:proofErr w:type="gramStart"/>
      <w:r w:rsidR="00AC6ACF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AC6ACF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информационный список литературы / МБУ </w:t>
      </w:r>
      <w:r w:rsidR="00087570">
        <w:rPr>
          <w:rFonts w:ascii="Times New Roman" w:eastAsia="Times New Roman" w:hAnsi="Times New Roman" w:cs="Times New Roman"/>
          <w:sz w:val="24"/>
          <w:szCs w:val="24"/>
        </w:rPr>
        <w:t xml:space="preserve">«ЦБС»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 w:rsidR="006D3821">
        <w:rPr>
          <w:rFonts w:ascii="Times New Roman" w:eastAsia="Times New Roman" w:hAnsi="Times New Roman" w:cs="Times New Roman"/>
          <w:sz w:val="24"/>
          <w:szCs w:val="24"/>
        </w:rPr>
        <w:t>сост. Е.Н. Ткач, Н.С. Бойко ; ред. С.</w:t>
      </w:r>
      <w:r w:rsidR="00087570">
        <w:rPr>
          <w:rFonts w:ascii="Times New Roman" w:eastAsia="Times New Roman" w:hAnsi="Times New Roman" w:cs="Times New Roman"/>
          <w:sz w:val="24"/>
          <w:szCs w:val="24"/>
        </w:rPr>
        <w:t>А. Львовская</w:t>
      </w:r>
      <w:r w:rsidR="008763F7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087570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="00087570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087570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087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7570" w:rsidRPr="00087570">
        <w:rPr>
          <w:rFonts w:ascii="Times New Roman" w:eastAsia="Times New Roman" w:hAnsi="Times New Roman" w:cs="Times New Roman"/>
          <w:sz w:val="24"/>
          <w:szCs w:val="24"/>
        </w:rPr>
        <w:t>[</w:t>
      </w:r>
      <w:r w:rsidR="00087570">
        <w:rPr>
          <w:rFonts w:ascii="Times New Roman" w:eastAsia="Times New Roman" w:hAnsi="Times New Roman" w:cs="Times New Roman"/>
          <w:sz w:val="24"/>
          <w:szCs w:val="24"/>
        </w:rPr>
        <w:t>б.и.</w:t>
      </w:r>
      <w:r w:rsidR="00087570" w:rsidRPr="00087570">
        <w:rPr>
          <w:rFonts w:ascii="Times New Roman" w:eastAsia="Times New Roman" w:hAnsi="Times New Roman" w:cs="Times New Roman"/>
          <w:sz w:val="24"/>
          <w:szCs w:val="24"/>
        </w:rPr>
        <w:t>]</w:t>
      </w:r>
      <w:r w:rsidR="00087570">
        <w:rPr>
          <w:rFonts w:ascii="Times New Roman" w:eastAsia="Times New Roman" w:hAnsi="Times New Roman" w:cs="Times New Roman"/>
          <w:sz w:val="24"/>
          <w:szCs w:val="24"/>
        </w:rPr>
        <w:t>. 2011. – 8 с.</w:t>
      </w:r>
    </w:p>
    <w:p w:rsidR="00F959C1" w:rsidRDefault="004D515A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ладони времени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D3821" w:rsidRPr="006D382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дайджест</w:t>
      </w:r>
      <w:r w:rsidR="006D3821" w:rsidRPr="006D3821">
        <w:rPr>
          <w:rFonts w:ascii="Times New Roman" w:eastAsia="Times New Roman" w:hAnsi="Times New Roman" w:cs="Times New Roman"/>
          <w:sz w:val="24"/>
          <w:szCs w:val="24"/>
        </w:rPr>
        <w:t>]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/ МБУ «ЦБС»</w:t>
      </w:r>
      <w:proofErr w:type="gramStart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821" w:rsidRPr="006D382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сост. С.А. </w:t>
      </w:r>
      <w:proofErr w:type="spellStart"/>
      <w:r w:rsidR="00F959C1">
        <w:rPr>
          <w:rFonts w:ascii="Times New Roman" w:eastAsia="Times New Roman" w:hAnsi="Times New Roman" w:cs="Times New Roman"/>
          <w:sz w:val="24"/>
          <w:szCs w:val="24"/>
        </w:rPr>
        <w:t>Львоская</w:t>
      </w:r>
      <w:proofErr w:type="spellEnd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; ред. Е.Н. </w:t>
      </w:r>
      <w:proofErr w:type="spellStart"/>
      <w:r w:rsidR="00F959C1">
        <w:rPr>
          <w:rFonts w:ascii="Times New Roman" w:eastAsia="Times New Roman" w:hAnsi="Times New Roman" w:cs="Times New Roman"/>
          <w:sz w:val="24"/>
          <w:szCs w:val="24"/>
        </w:rPr>
        <w:t>Калижникова</w:t>
      </w:r>
      <w:proofErr w:type="spellEnd"/>
      <w:r w:rsidR="006D3821" w:rsidRPr="006F1BC4">
        <w:rPr>
          <w:rFonts w:ascii="Times New Roman" w:eastAsia="Times New Roman" w:hAnsi="Times New Roman" w:cs="Times New Roman"/>
          <w:sz w:val="24"/>
          <w:szCs w:val="24"/>
        </w:rPr>
        <w:t>]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 w:rsidR="00F959C1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9C1" w:rsidRPr="00340D71">
        <w:rPr>
          <w:rFonts w:ascii="Times New Roman" w:eastAsia="Times New Roman" w:hAnsi="Times New Roman" w:cs="Times New Roman"/>
          <w:sz w:val="24"/>
          <w:szCs w:val="24"/>
        </w:rPr>
        <w:t>[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б.и.</w:t>
      </w:r>
      <w:r w:rsidR="00F959C1" w:rsidRPr="00340D71">
        <w:rPr>
          <w:rFonts w:ascii="Times New Roman" w:eastAsia="Times New Roman" w:hAnsi="Times New Roman" w:cs="Times New Roman"/>
          <w:sz w:val="24"/>
          <w:szCs w:val="24"/>
        </w:rPr>
        <w:t>]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, 2013. – 83 с.</w:t>
      </w:r>
    </w:p>
    <w:p w:rsidR="00AF08EF" w:rsidRDefault="00AF08EF" w:rsidP="00C3103D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Нижневартовск,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п.г.т.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Излучинск</w:t>
      </w:r>
      <w:proofErr w:type="spellEnd"/>
      <w:r w:rsidR="00C94A1E">
        <w:rPr>
          <w:rFonts w:ascii="Times New Roman" w:eastAsia="Times New Roman" w:hAnsi="Times New Roman" w:cs="Times New Roman"/>
          <w:sz w:val="24"/>
          <w:szCs w:val="24"/>
        </w:rPr>
        <w:t xml:space="preserve">: путеводитель : для гостей и жителей города. – 67 </w:t>
      </w:r>
      <w:r w:rsidR="00C94A1E" w:rsidRPr="00C94A1E">
        <w:rPr>
          <w:rFonts w:ascii="Times New Roman" w:eastAsia="Times New Roman" w:hAnsi="Times New Roman" w:cs="Times New Roman"/>
          <w:sz w:val="24"/>
          <w:szCs w:val="24"/>
        </w:rPr>
        <w:t>[9]</w:t>
      </w:r>
      <w:r w:rsidR="00C94A1E">
        <w:rPr>
          <w:rFonts w:ascii="Times New Roman" w:eastAsia="Times New Roman" w:hAnsi="Times New Roman" w:cs="Times New Roman"/>
          <w:sz w:val="24"/>
          <w:szCs w:val="24"/>
        </w:rPr>
        <w:t xml:space="preserve"> с., </w:t>
      </w:r>
      <w:proofErr w:type="spellStart"/>
      <w:r w:rsidR="00C94A1E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="00C94A1E">
        <w:rPr>
          <w:rFonts w:ascii="Times New Roman" w:eastAsia="Times New Roman" w:hAnsi="Times New Roman" w:cs="Times New Roman"/>
          <w:sz w:val="24"/>
          <w:szCs w:val="24"/>
        </w:rPr>
        <w:t xml:space="preserve">. ил., карты. </w:t>
      </w:r>
      <w:proofErr w:type="gramEnd"/>
    </w:p>
    <w:p w:rsidR="00AC6ACF" w:rsidRPr="00F30711" w:rsidRDefault="00AC6ACF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Планета Лилии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Такташевой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библиографический указатель / МБУ «Централизованная библиотечная система»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сост. Е.Н. Ткач, Н.С. Бойко ;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ред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С.А. Львовская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AC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б.и.</w:t>
      </w:r>
      <w:r w:rsidRPr="00AC6ACF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 2011. – 16 с.</w:t>
      </w:r>
    </w:p>
    <w:p w:rsidR="00F959C1" w:rsidRDefault="006F1BC4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9C1">
        <w:rPr>
          <w:rFonts w:ascii="Times New Roman" w:hAnsi="Times New Roman" w:cs="Times New Roman"/>
          <w:sz w:val="24"/>
          <w:szCs w:val="24"/>
        </w:rPr>
        <w:t>«Путин Владимир Владимирович: штрихи к портрету»</w:t>
      </w:r>
      <w:proofErr w:type="gramStart"/>
      <w:r w:rsidR="00F959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59C1">
        <w:rPr>
          <w:rFonts w:ascii="Times New Roman" w:hAnsi="Times New Roman" w:cs="Times New Roman"/>
          <w:sz w:val="24"/>
          <w:szCs w:val="24"/>
        </w:rPr>
        <w:t xml:space="preserve"> 4 марта 2012 года – выборы Президента России : библиографический указатель / МБУ «Централизованная библиотечная система» ; </w:t>
      </w:r>
      <w:r w:rsidR="008763F7" w:rsidRPr="008763F7">
        <w:rPr>
          <w:rFonts w:ascii="Times New Roman" w:hAnsi="Times New Roman" w:cs="Times New Roman"/>
          <w:sz w:val="24"/>
          <w:szCs w:val="24"/>
        </w:rPr>
        <w:t>[</w:t>
      </w:r>
      <w:r w:rsidR="00F959C1">
        <w:rPr>
          <w:rFonts w:ascii="Times New Roman" w:hAnsi="Times New Roman" w:cs="Times New Roman"/>
          <w:sz w:val="24"/>
          <w:szCs w:val="24"/>
        </w:rPr>
        <w:t xml:space="preserve">сост. С. А. Львовская ; ред. Е. Н. </w:t>
      </w:r>
      <w:proofErr w:type="spellStart"/>
      <w:r w:rsidR="00F959C1">
        <w:rPr>
          <w:rFonts w:ascii="Times New Roman" w:hAnsi="Times New Roman" w:cs="Times New Roman"/>
          <w:sz w:val="24"/>
          <w:szCs w:val="24"/>
        </w:rPr>
        <w:t>Калижникова</w:t>
      </w:r>
      <w:proofErr w:type="spellEnd"/>
      <w:r w:rsidR="008763F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F959C1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959C1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F959C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F959C1">
        <w:rPr>
          <w:rFonts w:ascii="Times New Roman" w:hAnsi="Times New Roman" w:cs="Times New Roman"/>
          <w:sz w:val="24"/>
          <w:szCs w:val="24"/>
        </w:rPr>
        <w:t xml:space="preserve"> </w:t>
      </w:r>
      <w:r w:rsidR="00F959C1" w:rsidRPr="00340D71">
        <w:rPr>
          <w:rFonts w:ascii="Times New Roman" w:hAnsi="Times New Roman" w:cs="Times New Roman"/>
          <w:sz w:val="24"/>
          <w:szCs w:val="24"/>
        </w:rPr>
        <w:t>[</w:t>
      </w:r>
      <w:r w:rsidR="00F959C1">
        <w:rPr>
          <w:rFonts w:ascii="Times New Roman" w:hAnsi="Times New Roman" w:cs="Times New Roman"/>
          <w:sz w:val="24"/>
          <w:szCs w:val="24"/>
        </w:rPr>
        <w:t>б.и.</w:t>
      </w:r>
      <w:r w:rsidR="00F959C1" w:rsidRPr="00340D71">
        <w:rPr>
          <w:rFonts w:ascii="Times New Roman" w:hAnsi="Times New Roman" w:cs="Times New Roman"/>
          <w:sz w:val="24"/>
          <w:szCs w:val="24"/>
        </w:rPr>
        <w:t>]</w:t>
      </w:r>
      <w:r w:rsidR="00F959C1">
        <w:rPr>
          <w:rFonts w:ascii="Times New Roman" w:hAnsi="Times New Roman" w:cs="Times New Roman"/>
          <w:sz w:val="24"/>
          <w:szCs w:val="24"/>
        </w:rPr>
        <w:t>, 2012. – 20 с.</w:t>
      </w:r>
    </w:p>
    <w:p w:rsidR="00F959C1" w:rsidRPr="00F30711" w:rsidRDefault="00F959C1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«Россия и </w:t>
      </w:r>
      <w:proofErr w:type="spellStart"/>
      <w:r w:rsidR="00AC6ACF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="00AC6ACF">
        <w:rPr>
          <w:rFonts w:ascii="Times New Roman" w:hAnsi="Times New Roman" w:cs="Times New Roman"/>
          <w:sz w:val="24"/>
          <w:szCs w:val="24"/>
        </w:rPr>
        <w:t xml:space="preserve"> – мое Отечество»</w:t>
      </w:r>
      <w:proofErr w:type="gramStart"/>
      <w:r w:rsidR="00AC6A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C6ACF">
        <w:rPr>
          <w:rFonts w:ascii="Times New Roman" w:hAnsi="Times New Roman" w:cs="Times New Roman"/>
          <w:sz w:val="24"/>
          <w:szCs w:val="24"/>
        </w:rPr>
        <w:t xml:space="preserve"> 4 марта 2012 года – выборы Президента России : библиографический указатель / МБУ «Централизованная библиотечная система» ; </w:t>
      </w:r>
      <w:r w:rsidR="008763F7" w:rsidRPr="008763F7">
        <w:rPr>
          <w:rFonts w:ascii="Times New Roman" w:hAnsi="Times New Roman" w:cs="Times New Roman"/>
          <w:sz w:val="24"/>
          <w:szCs w:val="24"/>
        </w:rPr>
        <w:t>[</w:t>
      </w:r>
      <w:r w:rsidR="00AC6ACF">
        <w:rPr>
          <w:rFonts w:ascii="Times New Roman" w:hAnsi="Times New Roman" w:cs="Times New Roman"/>
          <w:sz w:val="24"/>
          <w:szCs w:val="24"/>
        </w:rPr>
        <w:t>сост. С. А. Львовская</w:t>
      </w:r>
      <w:r w:rsidR="008763F7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AC6ACF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AC6ACF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AC6AC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C6ACF">
        <w:rPr>
          <w:rFonts w:ascii="Times New Roman" w:hAnsi="Times New Roman" w:cs="Times New Roman"/>
          <w:sz w:val="24"/>
          <w:szCs w:val="24"/>
        </w:rPr>
        <w:t xml:space="preserve"> </w:t>
      </w:r>
      <w:r w:rsidR="00AC6ACF" w:rsidRPr="006F1BC4">
        <w:rPr>
          <w:rFonts w:ascii="Times New Roman" w:hAnsi="Times New Roman" w:cs="Times New Roman"/>
          <w:sz w:val="24"/>
          <w:szCs w:val="24"/>
        </w:rPr>
        <w:t>[</w:t>
      </w:r>
      <w:r w:rsidR="00AC6ACF">
        <w:rPr>
          <w:rFonts w:ascii="Times New Roman" w:hAnsi="Times New Roman" w:cs="Times New Roman"/>
          <w:sz w:val="24"/>
          <w:szCs w:val="24"/>
        </w:rPr>
        <w:t>б.и.</w:t>
      </w:r>
      <w:r w:rsidR="00AC6ACF" w:rsidRPr="006F1BC4">
        <w:rPr>
          <w:rFonts w:ascii="Times New Roman" w:hAnsi="Times New Roman" w:cs="Times New Roman"/>
          <w:sz w:val="24"/>
          <w:szCs w:val="24"/>
        </w:rPr>
        <w:t>]</w:t>
      </w:r>
      <w:r w:rsidR="00AC6ACF">
        <w:rPr>
          <w:rFonts w:ascii="Times New Roman" w:hAnsi="Times New Roman" w:cs="Times New Roman"/>
          <w:sz w:val="24"/>
          <w:szCs w:val="24"/>
        </w:rPr>
        <w:t>, 2012. – 12 с.</w:t>
      </w:r>
    </w:p>
    <w:p w:rsidR="00856B28" w:rsidRPr="00F30711" w:rsidRDefault="00856B28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Сводный каталог журналов и газет на 2011 год / МБУ «Централизованная библиотечная система»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Е. 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Калижникова</w:t>
      </w:r>
      <w:proofErr w:type="spellEnd"/>
      <w:r w:rsidR="008763F7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F959C1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F959C1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F959C1" w:rsidRPr="006F1BC4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б.и.</w:t>
      </w:r>
      <w:r w:rsidR="00F959C1" w:rsidRPr="006F1BC4">
        <w:rPr>
          <w:rFonts w:ascii="Times New Roman" w:eastAsia="Times New Roman" w:hAnsi="Times New Roman" w:cs="Times New Roman"/>
          <w:sz w:val="24"/>
          <w:szCs w:val="24"/>
        </w:rPr>
        <w:t>]</w:t>
      </w:r>
      <w:r w:rsidR="00F959C1">
        <w:rPr>
          <w:rFonts w:ascii="Times New Roman" w:eastAsia="Times New Roman" w:hAnsi="Times New Roman" w:cs="Times New Roman"/>
          <w:sz w:val="24"/>
          <w:szCs w:val="24"/>
        </w:rPr>
        <w:t>, 2011. – 38 с.</w:t>
      </w:r>
    </w:p>
    <w:p w:rsidR="00856B28" w:rsidRPr="00856B28" w:rsidRDefault="006F1BC4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«Такая мне душа дана…»: библиографический указатель творчества Анастасии Кедровой (</w:t>
      </w:r>
      <w:proofErr w:type="spellStart"/>
      <w:r w:rsidR="00856B28">
        <w:rPr>
          <w:rFonts w:ascii="Times New Roman" w:eastAsia="Times New Roman" w:hAnsi="Times New Roman" w:cs="Times New Roman"/>
          <w:sz w:val="24"/>
          <w:szCs w:val="24"/>
        </w:rPr>
        <w:t>Юсубовой</w:t>
      </w:r>
      <w:proofErr w:type="spellEnd"/>
      <w:r w:rsidR="00856B28">
        <w:rPr>
          <w:rFonts w:ascii="Times New Roman" w:eastAsia="Times New Roman" w:hAnsi="Times New Roman" w:cs="Times New Roman"/>
          <w:sz w:val="24"/>
          <w:szCs w:val="24"/>
        </w:rPr>
        <w:t>) и литература о ней / МБУ «Централизованная библиотечная система»</w:t>
      </w:r>
      <w:proofErr w:type="gramStart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 w:rsidR="00856B2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ост. Е.Н. </w:t>
      </w:r>
      <w:proofErr w:type="spellStart"/>
      <w:r w:rsidR="0013014C">
        <w:rPr>
          <w:rFonts w:ascii="Times New Roman" w:eastAsia="Times New Roman" w:hAnsi="Times New Roman" w:cs="Times New Roman"/>
          <w:sz w:val="24"/>
          <w:szCs w:val="24"/>
        </w:rPr>
        <w:t>Калижникова</w:t>
      </w:r>
      <w:proofErr w:type="spellEnd"/>
      <w:proofErr w:type="gramStart"/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ред. С.А. Львовская ; вступ. </w:t>
      </w:r>
      <w:r w:rsidR="0013014C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т. </w:t>
      </w:r>
      <w:proofErr w:type="gramStart"/>
      <w:r w:rsidR="00856B28">
        <w:rPr>
          <w:rFonts w:ascii="Times New Roman" w:eastAsia="Times New Roman" w:hAnsi="Times New Roman" w:cs="Times New Roman"/>
          <w:sz w:val="24"/>
          <w:szCs w:val="24"/>
        </w:rPr>
        <w:t>Т.В. Котлярова</w:t>
      </w:r>
      <w:r w:rsidR="008763F7"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856B28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856B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6B28" w:rsidRPr="00856B28">
        <w:rPr>
          <w:rFonts w:ascii="Times New Roman" w:eastAsia="Times New Roman" w:hAnsi="Times New Roman" w:cs="Times New Roman"/>
          <w:sz w:val="24"/>
          <w:szCs w:val="24"/>
        </w:rPr>
        <w:t>[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б.и.</w:t>
      </w:r>
      <w:r w:rsidR="00856B28" w:rsidRPr="00856B28">
        <w:rPr>
          <w:rFonts w:ascii="Times New Roman" w:eastAsia="Times New Roman" w:hAnsi="Times New Roman" w:cs="Times New Roman"/>
          <w:sz w:val="24"/>
          <w:szCs w:val="24"/>
        </w:rPr>
        <w:t>]</w:t>
      </w:r>
      <w:r w:rsidR="00856B28">
        <w:rPr>
          <w:rFonts w:ascii="Times New Roman" w:eastAsia="Times New Roman" w:hAnsi="Times New Roman" w:cs="Times New Roman"/>
          <w:sz w:val="24"/>
          <w:szCs w:val="24"/>
        </w:rPr>
        <w:t>. 2014. – 46 с.</w:t>
      </w:r>
    </w:p>
    <w:p w:rsidR="00D56727" w:rsidRPr="00F30711" w:rsidRDefault="00D56727" w:rsidP="00F30711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Л.П. Солнечный цветочек</w:t>
      </w:r>
      <w:proofErr w:type="gramStart"/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стихи для</w:t>
      </w:r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больших и маленьких детей / 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Такташева</w:t>
      </w:r>
      <w:proofErr w:type="spell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="00DA213B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A213B">
        <w:rPr>
          <w:rFonts w:ascii="Times New Roman" w:eastAsia="Times New Roman" w:hAnsi="Times New Roman" w:cs="Times New Roman"/>
          <w:sz w:val="24"/>
          <w:szCs w:val="24"/>
        </w:rPr>
        <w:t>Е. Степанова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 w:rsidR="00DA213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 – Санкт-Петербург</w:t>
      </w:r>
      <w:proofErr w:type="gramStart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213B">
        <w:rPr>
          <w:rFonts w:ascii="Times New Roman" w:eastAsia="Times New Roman" w:hAnsi="Times New Roman" w:cs="Times New Roman"/>
          <w:sz w:val="24"/>
          <w:szCs w:val="24"/>
        </w:rPr>
        <w:t>Арт-Экспресс</w:t>
      </w:r>
      <w:proofErr w:type="spell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, 2014. – 157, </w:t>
      </w:r>
      <w:r w:rsidR="00DA213B" w:rsidRPr="00DA213B">
        <w:rPr>
          <w:rFonts w:ascii="Times New Roman" w:eastAsia="Times New Roman" w:hAnsi="Times New Roman" w:cs="Times New Roman"/>
          <w:sz w:val="24"/>
          <w:szCs w:val="24"/>
        </w:rPr>
        <w:t>[2]</w:t>
      </w:r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="00DA213B">
        <w:rPr>
          <w:rFonts w:ascii="Times New Roman" w:eastAsia="Times New Roman" w:hAnsi="Times New Roman" w:cs="Times New Roman"/>
          <w:sz w:val="24"/>
          <w:szCs w:val="24"/>
        </w:rPr>
        <w:t>цв</w:t>
      </w:r>
      <w:proofErr w:type="spellEnd"/>
      <w:r w:rsidR="00DA213B">
        <w:rPr>
          <w:rFonts w:ascii="Times New Roman" w:eastAsia="Times New Roman" w:hAnsi="Times New Roman" w:cs="Times New Roman"/>
          <w:sz w:val="24"/>
          <w:szCs w:val="24"/>
        </w:rPr>
        <w:t xml:space="preserve">. ил. – </w:t>
      </w:r>
      <w:r w:rsidR="00DA213B"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="00DA213B" w:rsidRPr="00DA21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13B">
        <w:rPr>
          <w:rFonts w:ascii="Times New Roman" w:eastAsia="Times New Roman" w:hAnsi="Times New Roman" w:cs="Times New Roman"/>
          <w:sz w:val="24"/>
          <w:szCs w:val="24"/>
        </w:rPr>
        <w:t>978-5-4391-0093-4. (</w:t>
      </w:r>
      <w:proofErr w:type="gramStart"/>
      <w:r w:rsidR="00DA213B">
        <w:rPr>
          <w:rFonts w:ascii="Times New Roman" w:eastAsia="Times New Roman" w:hAnsi="Times New Roman" w:cs="Times New Roman"/>
          <w:sz w:val="24"/>
          <w:szCs w:val="24"/>
        </w:rPr>
        <w:t>в пер</w:t>
      </w:r>
      <w:proofErr w:type="gramEnd"/>
      <w:r w:rsidR="00DA213B">
        <w:rPr>
          <w:rFonts w:ascii="Times New Roman" w:eastAsia="Times New Roman" w:hAnsi="Times New Roman" w:cs="Times New Roman"/>
          <w:sz w:val="24"/>
          <w:szCs w:val="24"/>
        </w:rPr>
        <w:t>.).</w:t>
      </w:r>
    </w:p>
    <w:p w:rsidR="00D56727" w:rsidRPr="00D56727" w:rsidRDefault="00D56727" w:rsidP="00D5672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Шлябина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В.М. Юность, опаленная войной</w:t>
      </w:r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историко-публицистические очерки / В.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Шлябина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лит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бработ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Л.Д. Кашина</w:t>
      </w:r>
      <w:proofErr w:type="gramStart"/>
      <w:r w:rsidR="00130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Экоцентр</w:t>
      </w:r>
      <w:proofErr w:type="spellEnd"/>
      <w:r w:rsidR="008763F7" w:rsidRPr="008763F7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– Пермь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2015. –109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фот. –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ISBN</w:t>
      </w:r>
      <w:r w:rsidRPr="00D567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978-5-91356-033-9</w:t>
      </w:r>
    </w:p>
    <w:sectPr w:rsidR="00D56727" w:rsidRPr="00D56727" w:rsidSect="006C0D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A82"/>
    <w:multiLevelType w:val="hybridMultilevel"/>
    <w:tmpl w:val="AFC83DE6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46C4157F"/>
    <w:multiLevelType w:val="hybridMultilevel"/>
    <w:tmpl w:val="3AD2011C"/>
    <w:lvl w:ilvl="0" w:tplc="EA42866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313003"/>
    <w:multiLevelType w:val="hybridMultilevel"/>
    <w:tmpl w:val="3316487E"/>
    <w:lvl w:ilvl="0" w:tplc="6E72A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EE5"/>
    <w:rsid w:val="00003C2A"/>
    <w:rsid w:val="0002284E"/>
    <w:rsid w:val="00034141"/>
    <w:rsid w:val="00087570"/>
    <w:rsid w:val="000D0646"/>
    <w:rsid w:val="0010484E"/>
    <w:rsid w:val="001175BA"/>
    <w:rsid w:val="0013014C"/>
    <w:rsid w:val="00156664"/>
    <w:rsid w:val="001724E7"/>
    <w:rsid w:val="0017343B"/>
    <w:rsid w:val="001859E2"/>
    <w:rsid w:val="001930B6"/>
    <w:rsid w:val="0024724D"/>
    <w:rsid w:val="00260DC2"/>
    <w:rsid w:val="002B1C26"/>
    <w:rsid w:val="002C4EE5"/>
    <w:rsid w:val="002E3930"/>
    <w:rsid w:val="00340D71"/>
    <w:rsid w:val="003D3383"/>
    <w:rsid w:val="003F77AF"/>
    <w:rsid w:val="004252D4"/>
    <w:rsid w:val="00473939"/>
    <w:rsid w:val="004D515A"/>
    <w:rsid w:val="005054A9"/>
    <w:rsid w:val="0052741F"/>
    <w:rsid w:val="00565BB1"/>
    <w:rsid w:val="00585041"/>
    <w:rsid w:val="0059435E"/>
    <w:rsid w:val="005B33D0"/>
    <w:rsid w:val="005C1E1E"/>
    <w:rsid w:val="005D2E9F"/>
    <w:rsid w:val="006C0DCA"/>
    <w:rsid w:val="006D3821"/>
    <w:rsid w:val="006F1BC4"/>
    <w:rsid w:val="00716319"/>
    <w:rsid w:val="0082589F"/>
    <w:rsid w:val="00856B28"/>
    <w:rsid w:val="008763F7"/>
    <w:rsid w:val="008C5869"/>
    <w:rsid w:val="00906BC1"/>
    <w:rsid w:val="00907DC9"/>
    <w:rsid w:val="009D0232"/>
    <w:rsid w:val="00AA6C4B"/>
    <w:rsid w:val="00AC6ACF"/>
    <w:rsid w:val="00AE4E16"/>
    <w:rsid w:val="00AE7745"/>
    <w:rsid w:val="00AF08EF"/>
    <w:rsid w:val="00C3103D"/>
    <w:rsid w:val="00C340CD"/>
    <w:rsid w:val="00C845A9"/>
    <w:rsid w:val="00C94A1E"/>
    <w:rsid w:val="00D56727"/>
    <w:rsid w:val="00D60D1E"/>
    <w:rsid w:val="00DA213B"/>
    <w:rsid w:val="00E25B9B"/>
    <w:rsid w:val="00E444DD"/>
    <w:rsid w:val="00E54674"/>
    <w:rsid w:val="00E715FA"/>
    <w:rsid w:val="00EE1229"/>
    <w:rsid w:val="00F104E5"/>
    <w:rsid w:val="00F30711"/>
    <w:rsid w:val="00F54264"/>
    <w:rsid w:val="00F959C1"/>
    <w:rsid w:val="00FD0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4EE5"/>
    <w:rPr>
      <w:b/>
      <w:bCs/>
    </w:rPr>
  </w:style>
  <w:style w:type="paragraph" w:styleId="a4">
    <w:name w:val="List Paragraph"/>
    <w:basedOn w:val="a"/>
    <w:uiPriority w:val="34"/>
    <w:qFormat/>
    <w:rsid w:val="00193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complect</dc:creator>
  <cp:keywords/>
  <dc:description/>
  <cp:lastModifiedBy>complect</cp:lastModifiedBy>
  <cp:revision>32</cp:revision>
  <dcterms:created xsi:type="dcterms:W3CDTF">2015-01-15T04:21:00Z</dcterms:created>
  <dcterms:modified xsi:type="dcterms:W3CDTF">2016-01-19T09:56:00Z</dcterms:modified>
</cp:coreProperties>
</file>